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/>
  <w:body>
    <w:p w:rsidR="00C678C2" w:rsidRPr="007127F1" w:rsidRDefault="00C678C2" w:rsidP="007A7E65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7127F1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ПАМЯТКА для родителей по технике безопасности при нахождении на железнодорожных путях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1. Переходить железнодорожные пути в неустановленных местах ОПАСНО ДЛЯ ЖИЗНИ.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2. Переходить путь разрешается только там, где есть пешеходный настил. Прежде чем перейти пути, надо убедиться, нет ли поблизости поезда с одной или с другой стороны.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3. Если Вы оказались между двумя движущимися по соседним путям поездами, нужно немедленно сесть или лечь на землю и дождаться, пока не пройдёт один из поездов, затем отойти в безопасное место.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4. Класть на рельсы хотя бы самые мелкие предметы считается преступлением.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5. Не разрешается ходить по путям или играть вблизи железнодорожного полотна, залазить за металлические фермы мостов и опор контактной сети, находящихся под напряжением – ОПАСНО ДЛЯ ЖИЗНИ.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6. Заблаговременно заходите в вагон, запрещается выходить из вагона до полной остановки поезда. Выходите из вагона только на платформу.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7. Стоять близко к краю платформы – ОПАСНО ДЛЯ ЖИЗНИ можете быть задетыми приближающимся поездом.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 xml:space="preserve">8. При движении поезда не открывайте двери вагонов, </w:t>
      </w:r>
      <w:proofErr w:type="gramStart"/>
      <w:r w:rsidRPr="00D907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0709">
        <w:rPr>
          <w:rFonts w:ascii="Times New Roman" w:hAnsi="Times New Roman" w:cs="Times New Roman"/>
          <w:sz w:val="28"/>
          <w:szCs w:val="28"/>
        </w:rPr>
        <w:t xml:space="preserve"> неожиданного точка можно упасть под поезд.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9. Перебегать пути перед приближающимся поездом – ОПАСНО ДЛЯ ЖИЗНИ.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10. Нарушение правил влечёт за собой административную или уголовную ответственность.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</w:rPr>
        <w:t>Помните о своей безопасности. Защитите себя сами. Не нарушайте установленных правил!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C2" w:rsidRDefault="00C678C2" w:rsidP="00D90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8C2" w:rsidRDefault="00C678C2" w:rsidP="00D907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8C2" w:rsidRDefault="00C678C2" w:rsidP="00D907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8C2" w:rsidRDefault="00C678C2" w:rsidP="00D907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8C2" w:rsidRPr="00D90709" w:rsidRDefault="0063192F" w:rsidP="00D907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192F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pt;height:110.25pt" fillcolor="#06c" strokecolor="#f60" strokeweight="1.5pt">
            <v:shadow on="t" color="#900"/>
            <v:textpath style="font-family:&quot;Latha&quot;;font-size:24pt;v-text-kern:t" trim="t" fitpath="t" string="Памятка для родителей&#10;&quot;Внимание: Грибы!&quot;"/>
          </v:shape>
        </w:pict>
      </w:r>
    </w:p>
    <w:p w:rsidR="00C678C2" w:rsidRPr="00D90709" w:rsidRDefault="00C678C2" w:rsidP="00D9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C2" w:rsidRPr="006220B5" w:rsidRDefault="00C678C2" w:rsidP="00D90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0B5">
        <w:rPr>
          <w:rFonts w:ascii="Times New Roman" w:hAnsi="Times New Roman" w:cs="Times New Roman"/>
          <w:b/>
          <w:bCs/>
          <w:sz w:val="28"/>
          <w:szCs w:val="28"/>
        </w:rPr>
        <w:t>Уважаемые родители! Участились случаи отравления грибами.</w:t>
      </w:r>
    </w:p>
    <w:p w:rsidR="00C678C2" w:rsidRPr="006220B5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6220B5">
        <w:rPr>
          <w:rFonts w:ascii="Times New Roman" w:hAnsi="Times New Roman" w:cs="Times New Roman"/>
          <w:sz w:val="28"/>
          <w:szCs w:val="28"/>
        </w:rPr>
        <w:t>Помните! Собирая грибы, обращайте внимание на их вид и пригодность к употреблению в пищу! Во время прогулок с детьми следите, чтобы в траве не было грибов. Ребёнок может взять в рот и проглотить несъедобный гриб. Необходимо помнить, что действие яда на организм очень опасно и может привести к смерти.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6220B5">
        <w:rPr>
          <w:rFonts w:ascii="Times New Roman" w:hAnsi="Times New Roman" w:cs="Times New Roman"/>
          <w:sz w:val="28"/>
          <w:szCs w:val="28"/>
        </w:rPr>
        <w:t>Признаки отравления грибами</w:t>
      </w:r>
      <w:r w:rsidRPr="00D90709">
        <w:rPr>
          <w:rFonts w:ascii="Times New Roman" w:hAnsi="Times New Roman" w:cs="Times New Roman"/>
          <w:sz w:val="28"/>
          <w:szCs w:val="28"/>
        </w:rPr>
        <w:t>: слюнотечение, обильное потоотделение, рвота и жидкий стул с примесями крови. При большой дозе яда наблюдается нарушение зрения, судороги, бред, расстройство дыхания.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Если отравление произошло, необходимо оказать первую помощь, направленную на выведение яда на организм: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1. Промывание желудка.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2. Приём внутрь активированного угля.</w:t>
      </w:r>
    </w:p>
    <w:p w:rsidR="00C678C2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3. Транспортировка в ближайшее лечебное учреждение в положении на боку.</w:t>
      </w:r>
    </w:p>
    <w:p w:rsidR="00C678C2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C2" w:rsidRDefault="00C678C2" w:rsidP="00687C36">
      <w:pPr>
        <w:rPr>
          <w:rFonts w:ascii="Times New Roman" w:hAnsi="Times New Roman" w:cs="Times New Roman"/>
          <w:sz w:val="28"/>
          <w:szCs w:val="28"/>
        </w:rPr>
      </w:pPr>
    </w:p>
    <w:p w:rsidR="00C678C2" w:rsidRDefault="0008124B" w:rsidP="009B2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0.75pt;height:112.5pt;visibility:visible;mso-wrap-style:square">
            <v:imagedata r:id="rId5" o:title=""/>
          </v:shape>
        </w:pict>
      </w:r>
    </w:p>
    <w:p w:rsidR="00C678C2" w:rsidRDefault="00C678C2" w:rsidP="009B2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C2" w:rsidRDefault="00C678C2" w:rsidP="00687C36">
      <w:pPr>
        <w:rPr>
          <w:rFonts w:ascii="Times New Roman" w:hAnsi="Times New Roman" w:cs="Times New Roman"/>
          <w:sz w:val="28"/>
          <w:szCs w:val="28"/>
        </w:rPr>
      </w:pPr>
    </w:p>
    <w:p w:rsidR="00C678C2" w:rsidRDefault="00C678C2" w:rsidP="00687C36">
      <w:pPr>
        <w:rPr>
          <w:rFonts w:ascii="Times New Roman" w:hAnsi="Times New Roman" w:cs="Times New Roman"/>
          <w:sz w:val="28"/>
          <w:szCs w:val="28"/>
        </w:rPr>
      </w:pPr>
    </w:p>
    <w:p w:rsidR="00C678C2" w:rsidRDefault="0063192F" w:rsidP="00D90709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bookmarkStart w:id="0" w:name="_GoBack"/>
      <w:bookmarkEnd w:id="0"/>
      <w:r w:rsidRPr="0063192F">
        <w:rPr>
          <w:rFonts w:ascii="Times New Roman" w:hAnsi="Times New Roman" w:cs="Times New Roman"/>
          <w:b/>
          <w:bCs/>
          <w:color w:val="0000FF"/>
          <w:sz w:val="28"/>
          <w:szCs w:val="28"/>
        </w:rPr>
        <w:pict>
          <v:shape id="_x0000_i1027" type="#_x0000_t136" style="width:464.25pt;height:39.75pt" fillcolor="#06c" strokecolor="#c9f" strokeweight="1.5pt">
            <v:shadow on="t" color="#900"/>
            <v:textpath style="font-family:&quot;Latha&quot;;font-size:18pt;v-text-kern:t" trim="t" fitpath="t" string="Памятка  для  родителей&#10;&quot;Правила  поведения  и  охрана  жизни  людей  на  водных  объектах&quot;"/>
          </v:shape>
        </w:pict>
      </w:r>
    </w:p>
    <w:p w:rsidR="00C678C2" w:rsidRPr="00D90709" w:rsidRDefault="00C678C2" w:rsidP="00D9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C2" w:rsidRPr="00D90709" w:rsidRDefault="00C678C2" w:rsidP="00687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D90709">
        <w:rPr>
          <w:rFonts w:ascii="Times New Roman" w:hAnsi="Times New Roman" w:cs="Times New Roman"/>
          <w:sz w:val="32"/>
          <w:szCs w:val="32"/>
        </w:rPr>
        <w:t>Не оставляйте детей без присмотра вблизи водоёмов – это опасно!</w:t>
      </w:r>
    </w:p>
    <w:p w:rsidR="00C678C2" w:rsidRPr="00D90709" w:rsidRDefault="00C678C2" w:rsidP="00687C36">
      <w:pPr>
        <w:rPr>
          <w:rFonts w:ascii="Times New Roman" w:hAnsi="Times New Roman" w:cs="Times New Roman"/>
          <w:sz w:val="32"/>
          <w:szCs w:val="32"/>
        </w:rPr>
      </w:pPr>
      <w:r w:rsidRPr="00D90709">
        <w:rPr>
          <w:rFonts w:ascii="Times New Roman" w:hAnsi="Times New Roman" w:cs="Times New Roman"/>
          <w:sz w:val="32"/>
          <w:szCs w:val="32"/>
        </w:rPr>
        <w:t>2. Никогда не купайтесь в незнакомых местах!</w:t>
      </w:r>
    </w:p>
    <w:p w:rsidR="00C678C2" w:rsidRPr="00D90709" w:rsidRDefault="00C678C2" w:rsidP="00687C36">
      <w:pPr>
        <w:rPr>
          <w:rFonts w:ascii="Times New Roman" w:hAnsi="Times New Roman" w:cs="Times New Roman"/>
          <w:sz w:val="32"/>
          <w:szCs w:val="32"/>
        </w:rPr>
      </w:pPr>
      <w:r w:rsidRPr="00D90709">
        <w:rPr>
          <w:rFonts w:ascii="Times New Roman" w:hAnsi="Times New Roman" w:cs="Times New Roman"/>
          <w:sz w:val="32"/>
          <w:szCs w:val="32"/>
        </w:rPr>
        <w:t>3. Не купайтесь в загрязнённых водоёмах!</w:t>
      </w:r>
    </w:p>
    <w:p w:rsidR="00C678C2" w:rsidRPr="00D90709" w:rsidRDefault="00C678C2" w:rsidP="00687C36">
      <w:pPr>
        <w:rPr>
          <w:rFonts w:ascii="Times New Roman" w:hAnsi="Times New Roman" w:cs="Times New Roman"/>
          <w:sz w:val="32"/>
          <w:szCs w:val="32"/>
        </w:rPr>
      </w:pPr>
      <w:r w:rsidRPr="00D90709">
        <w:rPr>
          <w:rFonts w:ascii="Times New Roman" w:hAnsi="Times New Roman" w:cs="Times New Roman"/>
          <w:sz w:val="32"/>
          <w:szCs w:val="32"/>
        </w:rPr>
        <w:t>4. Не купайтесь в водоёмах, в которых есть ямы и бьют ключи!</w:t>
      </w:r>
    </w:p>
    <w:p w:rsidR="00C678C2" w:rsidRPr="00D90709" w:rsidRDefault="00C678C2" w:rsidP="00687C36">
      <w:pPr>
        <w:rPr>
          <w:rFonts w:ascii="Times New Roman" w:hAnsi="Times New Roman" w:cs="Times New Roman"/>
          <w:sz w:val="32"/>
          <w:szCs w:val="32"/>
        </w:rPr>
      </w:pPr>
      <w:r w:rsidRPr="00D90709">
        <w:rPr>
          <w:rFonts w:ascii="Times New Roman" w:hAnsi="Times New Roman" w:cs="Times New Roman"/>
          <w:sz w:val="32"/>
          <w:szCs w:val="32"/>
        </w:rPr>
        <w:t>5. Не разрешайте детям и не устраивайте сами во время купания шумные игры на воде – это опасно!</w:t>
      </w:r>
    </w:p>
    <w:p w:rsidR="00C678C2" w:rsidRPr="00D90709" w:rsidRDefault="00C678C2" w:rsidP="00687C36">
      <w:pPr>
        <w:rPr>
          <w:rFonts w:ascii="Times New Roman" w:hAnsi="Times New Roman" w:cs="Times New Roman"/>
          <w:sz w:val="32"/>
          <w:szCs w:val="32"/>
        </w:rPr>
      </w:pPr>
      <w:r w:rsidRPr="00D90709">
        <w:rPr>
          <w:rFonts w:ascii="Times New Roman" w:hAnsi="Times New Roman" w:cs="Times New Roman"/>
          <w:sz w:val="32"/>
          <w:szCs w:val="32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C678C2" w:rsidRDefault="00C678C2" w:rsidP="00687C36">
      <w:pPr>
        <w:rPr>
          <w:rFonts w:ascii="Times New Roman" w:hAnsi="Times New Roman" w:cs="Times New Roman"/>
          <w:sz w:val="32"/>
          <w:szCs w:val="32"/>
        </w:rPr>
      </w:pPr>
      <w:r w:rsidRPr="00D90709">
        <w:rPr>
          <w:rFonts w:ascii="Times New Roman" w:hAnsi="Times New Roman" w:cs="Times New Roman"/>
          <w:sz w:val="32"/>
          <w:szCs w:val="32"/>
        </w:rPr>
        <w:t>7. Находясь на солнце, применяйте меры предосторожности от перегрева и теплового удара!</w:t>
      </w:r>
    </w:p>
    <w:p w:rsidR="00C678C2" w:rsidRDefault="0008124B" w:rsidP="00EF4C10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28" type="#_x0000_t75" style="width:166.5pt;height:112.5pt;visibility:visible;mso-wrap-style:square">
            <v:imagedata r:id="rId6" o:title=""/>
          </v:shape>
        </w:pict>
      </w:r>
    </w:p>
    <w:p w:rsidR="00C678C2" w:rsidRDefault="0008124B" w:rsidP="009B283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i1029" type="#_x0000_t75" style="width:169.5pt;height:112.5pt;visibility:visible;mso-wrap-style:square">
            <v:imagedata r:id="rId7" o:title=""/>
          </v:shape>
        </w:pict>
      </w:r>
    </w:p>
    <w:p w:rsidR="00C678C2" w:rsidRDefault="00C678C2" w:rsidP="00687C36">
      <w:pPr>
        <w:rPr>
          <w:rFonts w:ascii="Times New Roman" w:hAnsi="Times New Roman" w:cs="Times New Roman"/>
          <w:sz w:val="32"/>
          <w:szCs w:val="32"/>
        </w:rPr>
      </w:pPr>
    </w:p>
    <w:p w:rsidR="00C678C2" w:rsidRDefault="00C678C2" w:rsidP="00687C36">
      <w:pPr>
        <w:rPr>
          <w:rFonts w:ascii="Times New Roman" w:hAnsi="Times New Roman" w:cs="Times New Roman"/>
          <w:sz w:val="32"/>
          <w:szCs w:val="32"/>
        </w:rPr>
      </w:pPr>
    </w:p>
    <w:p w:rsidR="00C678C2" w:rsidRDefault="00C678C2" w:rsidP="00687C36">
      <w:pPr>
        <w:rPr>
          <w:rFonts w:ascii="Times New Roman" w:hAnsi="Times New Roman" w:cs="Times New Roman"/>
          <w:sz w:val="32"/>
          <w:szCs w:val="32"/>
        </w:rPr>
      </w:pPr>
    </w:p>
    <w:p w:rsidR="00C678C2" w:rsidRDefault="00C678C2" w:rsidP="00687C36">
      <w:pPr>
        <w:rPr>
          <w:rFonts w:ascii="Times New Roman" w:hAnsi="Times New Roman" w:cs="Times New Roman"/>
          <w:sz w:val="32"/>
          <w:szCs w:val="32"/>
        </w:rPr>
      </w:pPr>
    </w:p>
    <w:p w:rsidR="00C678C2" w:rsidRDefault="0063192F" w:rsidP="007A7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192F">
        <w:rPr>
          <w:rFonts w:ascii="Times New Roman" w:hAnsi="Times New Roman" w:cs="Times New Roman"/>
          <w:b/>
          <w:bCs/>
          <w:sz w:val="32"/>
          <w:szCs w:val="32"/>
        </w:rPr>
        <w:pict>
          <v:shape id="_x0000_i1030" type="#_x0000_t136" style="width:465pt;height:33.75pt" fillcolor="#06c" strokecolor="#9cf" strokeweight="1.5pt">
            <v:shadow on="t" color="#900"/>
            <v:textpath style="font-family:&quot;Latha&quot;;font-size:24pt;v-text-kern:t" trim="t" fitpath="t" string="&quot;Осторожно: тепловой  и  солнечный  удар!&quot;"/>
          </v:shape>
        </w:pict>
      </w:r>
    </w:p>
    <w:p w:rsidR="00C678C2" w:rsidRPr="00D90709" w:rsidRDefault="00C678C2" w:rsidP="007A7E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чувствительней к действию жары и солнечных лучей. Поэтому перегрев организма у маленького ребёнка иногда может случиться во время приёма световоздушных ванн.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появляться судороги, рвота, потеря сознания. Во всех таких случаях нужно срочно вызвать врача, а до его прихода перенести ребёнка в тень, смочить голову и грудь холодной водой, на переносицу положить холодный компресс, приподнять голову. Дайте ребёнку попить и успокойте его.</w:t>
      </w:r>
    </w:p>
    <w:p w:rsidR="00C678C2" w:rsidRPr="00D90709" w:rsidRDefault="00C678C2" w:rsidP="00D90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</w:rPr>
        <w:t>Чем лучше утолять жажду в жару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Не обязательно много пить воды, чтобы утолять жажду. И потом, не только вода утоляет жажду, а ещё и минеральные соли, различные органические кислоты. Традиционный квас, различные газированные воды не совсем подходят для питья в жару. Гораздо эффективнее на этот счёт овощные и фруктовые отвары, содержащие большое количество солей калия, кальция, витамины (особенно витамин С). Хорошо зарекомендовал себя не сладкий вишнёвый отвар, 0,1% раствор аскорбиновой кислоты без сахара, ибо сахар сам по себе увеличивает жажду.</w:t>
      </w:r>
    </w:p>
    <w:p w:rsidR="00C678C2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Не подвергайте излишней водной нагрузке организм своих детей.</w:t>
      </w:r>
    </w:p>
    <w:p w:rsidR="00C678C2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C2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C2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C2" w:rsidRDefault="00C678C2" w:rsidP="00BD2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C2" w:rsidRDefault="00C678C2" w:rsidP="00BD2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C2" w:rsidRDefault="0063192F" w:rsidP="00BD26D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3192F">
        <w:rPr>
          <w:rFonts w:ascii="Times New Roman" w:hAnsi="Times New Roman" w:cs="Times New Roman"/>
          <w:sz w:val="28"/>
          <w:szCs w:val="28"/>
        </w:rPr>
        <w:pict>
          <v:shape id="_x0000_i1031" type="#_x0000_t136" style="width:316.5pt;height:36.75pt" fillcolor="#06c" strokecolor="#9cf" strokeweight="1.5pt">
            <v:shadow on="t" color="#900"/>
            <v:textpath style="font-family:&quot;Latha&quot;;font-size:24pt;v-text-kern:t" trim="t" fitpath="t" string="&quot;Правила  перехода  улицы&quot;"/>
          </v:shape>
        </w:pict>
      </w:r>
    </w:p>
    <w:p w:rsidR="00C678C2" w:rsidRPr="00D90709" w:rsidRDefault="00C678C2" w:rsidP="00D907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678C2" w:rsidRPr="00D90709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Обучая ребёнка грамотному переходу улицы, объясните ему, что необходимо строго, поэтапно соблюдать следующие правила.</w:t>
      </w:r>
    </w:p>
    <w:p w:rsidR="00C678C2" w:rsidRPr="00D90709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Найдите безопасное место.</w:t>
      </w:r>
    </w:p>
    <w:p w:rsidR="00C678C2" w:rsidRPr="00D90709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Не всегда рядом есть пешеходный переход. Главное, чтобы место перехода отличалось хорошим обзором: рядом не было поворотов, сто машин и других помех для осмотра.</w:t>
      </w:r>
    </w:p>
    <w:p w:rsidR="00C678C2" w:rsidRPr="00D90709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Остановитесь на тротуаре возле обочины.</w:t>
      </w:r>
    </w:p>
    <w:p w:rsidR="00C678C2" w:rsidRPr="00D90709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Всегда нужно делать остановку, паузу для наблюдения и оценки ситу; Никогда не выходите, а тем более не выбегайте на дорогу с ходу.</w:t>
      </w:r>
    </w:p>
    <w:p w:rsidR="00C678C2" w:rsidRPr="00D90709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Прислушайтесь и осмотритесь.</w:t>
      </w:r>
    </w:p>
    <w:p w:rsidR="00C678C2" w:rsidRPr="00D90709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Прислушаться - значит выбросить из головы посторонние мысли. Помните что транспорт, представляющий опасность, может быть скрыт. Осмотритесь, поверните голову влево и вправо.</w:t>
      </w:r>
    </w:p>
    <w:p w:rsidR="00C678C2" w:rsidRPr="00D90709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видите приближающийся транспорт, дайте ему проехать.</w:t>
      </w:r>
      <w:r w:rsidRPr="00D90709">
        <w:rPr>
          <w:rFonts w:ascii="Times New Roman" w:hAnsi="Times New Roman" w:cs="Times New Roman"/>
          <w:sz w:val="28"/>
          <w:szCs w:val="28"/>
        </w:rPr>
        <w:t xml:space="preserve"> Всегда пропускайте движущийся автомобиль.</w:t>
      </w:r>
    </w:p>
    <w:p w:rsidR="00C678C2" w:rsidRPr="00D90709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нет транспорта, переходите дорогу под прямым углом.</w:t>
      </w:r>
    </w:p>
    <w:p w:rsidR="00C678C2" w:rsidRPr="00D90709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Продолжайте внимательно смотреть и прислушиваться, пока не перейдёте дорогу.</w:t>
      </w:r>
    </w:p>
    <w:p w:rsidR="00C678C2" w:rsidRDefault="00C678C2" w:rsidP="00687C36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 xml:space="preserve">Смотреть по сторонам при переходе надо неоднократно, ведь обстановка на дороге может измениться: внезапно появится автомобиль, или транспорт, ехавший прямо, внезапно повернёт. </w:t>
      </w:r>
    </w:p>
    <w:p w:rsidR="00C678C2" w:rsidRDefault="0008124B" w:rsidP="00EF4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i1032" type="#_x0000_t75" style="width:127.5pt;height:112.5pt;visibility:visible;mso-wrap-style:square">
            <v:imagedata r:id="rId8" o:title=""/>
          </v:shape>
        </w:pict>
      </w:r>
    </w:p>
    <w:p w:rsidR="00C678C2" w:rsidRDefault="00C678C2" w:rsidP="00687C36">
      <w:pPr>
        <w:rPr>
          <w:rFonts w:ascii="Times New Roman" w:hAnsi="Times New Roman" w:cs="Times New Roman"/>
          <w:sz w:val="28"/>
          <w:szCs w:val="28"/>
        </w:rPr>
      </w:pPr>
    </w:p>
    <w:p w:rsidR="00C678C2" w:rsidRDefault="00C678C2" w:rsidP="00687C36">
      <w:pPr>
        <w:rPr>
          <w:rFonts w:ascii="Times New Roman" w:hAnsi="Times New Roman" w:cs="Times New Roman"/>
          <w:sz w:val="28"/>
          <w:szCs w:val="28"/>
        </w:rPr>
      </w:pPr>
    </w:p>
    <w:p w:rsidR="00C678C2" w:rsidRDefault="00C678C2" w:rsidP="00D907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8C2" w:rsidRDefault="0063192F" w:rsidP="00D907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192F">
        <w:rPr>
          <w:rFonts w:ascii="Times New Roman" w:hAnsi="Times New Roman" w:cs="Times New Roman"/>
          <w:b/>
          <w:bCs/>
          <w:sz w:val="32"/>
          <w:szCs w:val="32"/>
        </w:rPr>
        <w:pict>
          <v:shape id="_x0000_i1033" type="#_x0000_t136" style="width:152.25pt;height:29.25pt" fillcolor="#06c" strokecolor="#9cf" strokeweight="1.5pt">
            <v:shadow on="t" color="#900"/>
            <v:textpath style="font-family:&quot;Comic Sans MS&quot;;font-size:24pt;v-text-kern:t" trim="t" fitpath="t" string="&quot;Пчелы  и  осы&quot;"/>
          </v:shape>
        </w:pict>
      </w:r>
    </w:p>
    <w:p w:rsidR="00C678C2" w:rsidRPr="00D90709" w:rsidRDefault="00C678C2" w:rsidP="00D907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Укус пчелы или осы, как правило, не опасен, но укусы нескольких десятков пчёл или ос могут угрожать вашей жизни. В этом случае без лекарств и врача не обойтись. Поэтому никогда не лезьте в гнёзда диких ос или в ульи на пасеке.</w:t>
      </w:r>
    </w:p>
    <w:p w:rsidR="00C678C2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Пчела жалит человека, только если он представляет для неё угрозу. Однако она может ужалить, просто наткнувшись на человека в полёте. Если пчела кружит вокруг вас, то, скорее всего, ей не нравится ваш запах, и она собирается ужалить. Самое лучшее в такой ситуации — замереть на месте и присесть.</w:t>
      </w:r>
    </w:p>
    <w:p w:rsidR="00C678C2" w:rsidRPr="00D90709" w:rsidRDefault="00C678C2" w:rsidP="00D90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</w:rPr>
        <w:t>Ни в коем случае нельзя махать рука</w:t>
      </w:r>
      <w:r w:rsidRPr="00D90709">
        <w:rPr>
          <w:rFonts w:ascii="Times New Roman" w:hAnsi="Times New Roman" w:cs="Times New Roman"/>
          <w:b/>
          <w:bCs/>
          <w:sz w:val="28"/>
          <w:szCs w:val="28"/>
        </w:rPr>
        <w:softHyphen/>
        <w:t>ми и бежать.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Когда пчела кусает, её жало остаётся в теле человека, а сама она погибает. Жало пчелы надо аккуратно вытащить, после чего смазать место укуса йодом или зелёнкой.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Обычно осу можно отогнать как муху. Но иногда и оса жалит. Оса, в отличие от пчелы, обычно не оставляет жала в теле человека, но укусы её не менее болезненны. Осы делают гнёзда в самых разных местах. Таких, где их не тре</w:t>
      </w:r>
      <w:r w:rsidRPr="00D90709">
        <w:rPr>
          <w:rFonts w:ascii="Times New Roman" w:hAnsi="Times New Roman" w:cs="Times New Roman"/>
          <w:sz w:val="28"/>
          <w:szCs w:val="28"/>
        </w:rPr>
        <w:softHyphen/>
        <w:t>вожат ни люди, ни животные. Например, вы можете обна</w:t>
      </w:r>
      <w:r w:rsidRPr="00D90709">
        <w:rPr>
          <w:rFonts w:ascii="Times New Roman" w:hAnsi="Times New Roman" w:cs="Times New Roman"/>
          <w:sz w:val="28"/>
          <w:szCs w:val="28"/>
        </w:rPr>
        <w:softHyphen/>
        <w:t>ружить осиное гнездо на балконе. Ни в коем случае гнездо нельзя трогать. Нужно вызвать спасателей.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Шмель может ужалить, только если взять его в руки.</w:t>
      </w:r>
    </w:p>
    <w:p w:rsidR="00C678C2" w:rsidRPr="00D90709" w:rsidRDefault="00C678C2" w:rsidP="00D9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10" w:rsidRPr="00EF4C10" w:rsidRDefault="00EF4C10" w:rsidP="00EF4C10">
      <w:pPr>
        <w:rPr>
          <w:rFonts w:cs="Times New Roman"/>
        </w:rPr>
      </w:pPr>
    </w:p>
    <w:p w:rsidR="00C678C2" w:rsidRPr="00D90709" w:rsidRDefault="0008124B" w:rsidP="00EF4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92F">
        <w:rPr>
          <w:rFonts w:ascii="Times New Roman" w:hAnsi="Times New Roman" w:cs="Times New Roman"/>
          <w:sz w:val="28"/>
          <w:szCs w:val="28"/>
        </w:rPr>
        <w:pict>
          <v:shape id="_x0000_i1034" type="#_x0000_t75" style="width:141pt;height:112.5pt">
            <v:imagedata r:id="rId9" o:title="пчела"/>
          </v:shape>
        </w:pict>
      </w:r>
    </w:p>
    <w:sectPr w:rsidR="00C678C2" w:rsidRPr="00D90709" w:rsidSect="007A7E65">
      <w:pgSz w:w="11906" w:h="16838"/>
      <w:pgMar w:top="851" w:right="851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09AE"/>
    <w:multiLevelType w:val="hybridMultilevel"/>
    <w:tmpl w:val="EC6459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D1C95"/>
    <w:multiLevelType w:val="hybridMultilevel"/>
    <w:tmpl w:val="8AAEA6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F48E1"/>
    <w:multiLevelType w:val="multilevel"/>
    <w:tmpl w:val="5F3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B1B"/>
    <w:rsid w:val="0008124B"/>
    <w:rsid w:val="00181867"/>
    <w:rsid w:val="002B7FB2"/>
    <w:rsid w:val="003553F1"/>
    <w:rsid w:val="003D0C24"/>
    <w:rsid w:val="00474DE6"/>
    <w:rsid w:val="006220B5"/>
    <w:rsid w:val="0063192F"/>
    <w:rsid w:val="00687C36"/>
    <w:rsid w:val="0069351D"/>
    <w:rsid w:val="006B3FAB"/>
    <w:rsid w:val="006C4FEA"/>
    <w:rsid w:val="007127F1"/>
    <w:rsid w:val="007A7E65"/>
    <w:rsid w:val="009B283A"/>
    <w:rsid w:val="009D67EA"/>
    <w:rsid w:val="00BD26D0"/>
    <w:rsid w:val="00C2528F"/>
    <w:rsid w:val="00C678C2"/>
    <w:rsid w:val="00CB0D84"/>
    <w:rsid w:val="00CE4725"/>
    <w:rsid w:val="00D0475D"/>
    <w:rsid w:val="00D34A35"/>
    <w:rsid w:val="00D90709"/>
    <w:rsid w:val="00E20463"/>
    <w:rsid w:val="00EF4C10"/>
    <w:rsid w:val="00F3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326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1623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53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7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7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753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7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7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87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87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87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87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7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87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87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875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808080"/>
                                                                                                    <w:left w:val="single" w:sz="6" w:space="0" w:color="808080"/>
                                                                                                    <w:bottom w:val="single" w:sz="6" w:space="0" w:color="808080"/>
                                                                                                    <w:right w:val="single" w:sz="6" w:space="0" w:color="80808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875306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875316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87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875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875323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875325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387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875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single" w:sz="6" w:space="4" w:color="A3BA22"/>
                                                                                                    <w:left w:val="single" w:sz="6" w:space="4" w:color="A3BA22"/>
                                                                                                    <w:bottom w:val="single" w:sz="6" w:space="4" w:color="A3BA22"/>
                                                                                                    <w:right w:val="single" w:sz="6" w:space="4" w:color="A3BA2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3875321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87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808080"/>
                                                                                                    <w:left w:val="single" w:sz="6" w:space="4" w:color="808080"/>
                                                                                                    <w:bottom w:val="single" w:sz="6" w:space="4" w:color="808080"/>
                                                                                                    <w:right w:val="single" w:sz="6" w:space="4" w:color="80808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2016-02-23T20:22:00Z</dcterms:created>
  <dcterms:modified xsi:type="dcterms:W3CDTF">2016-02-23T20:22:00Z</dcterms:modified>
</cp:coreProperties>
</file>